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CE838A" w14:textId="0C40E63F" w:rsidR="00AF6689" w:rsidRPr="00662810" w:rsidRDefault="00471D0A" w:rsidP="00471D0A">
      <w:pPr>
        <w:spacing w:after="0" w:line="240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inline distT="0" distB="0" distL="0" distR="0" wp14:anchorId="30CDC95E" wp14:editId="11CA6081">
            <wp:extent cx="2060756" cy="833681"/>
            <wp:effectExtent l="0" t="0" r="0" b="5080"/>
            <wp:docPr id="1" name="Picture 1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, company nam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285" cy="839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C11BD" w14:textId="6459B5EB" w:rsidR="00A7708A" w:rsidRPr="00662810" w:rsidRDefault="00662810" w:rsidP="00662810">
      <w:pPr>
        <w:spacing w:after="0" w:line="240" w:lineRule="auto"/>
        <w:ind w:left="-284" w:right="713"/>
        <w:jc w:val="both"/>
        <w:rPr>
          <w:rFonts w:ascii="Century Gothic" w:hAnsi="Century Gothic"/>
        </w:rPr>
      </w:pPr>
      <w:r w:rsidRPr="00662810">
        <w:rPr>
          <w:rFonts w:ascii="Century Gothic" w:hAnsi="Century Gothic"/>
        </w:rPr>
        <w:t>.</w:t>
      </w:r>
      <w:r w:rsidR="00BE3DB0">
        <w:rPr>
          <w:rFonts w:ascii="Century Gothic" w:hAnsi="Century Gothic"/>
        </w:rPr>
        <w:t xml:space="preserve"> </w:t>
      </w:r>
    </w:p>
    <w:p w14:paraId="7C015881" w14:textId="08A26AB7" w:rsidR="00C63148" w:rsidRPr="00502EBC" w:rsidRDefault="00DF22D8" w:rsidP="002856E1">
      <w:pPr>
        <w:spacing w:before="360" w:after="0" w:line="240" w:lineRule="auto"/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202</w:t>
      </w:r>
      <w:r w:rsidR="004C2E15">
        <w:rPr>
          <w:rFonts w:ascii="Century Gothic" w:hAnsi="Century Gothic"/>
          <w:b/>
          <w:sz w:val="28"/>
          <w:szCs w:val="28"/>
        </w:rPr>
        <w:t>5</w:t>
      </w:r>
      <w:r w:rsidRPr="00502EBC">
        <w:rPr>
          <w:rFonts w:ascii="Century Gothic" w:hAnsi="Century Gothic"/>
          <w:b/>
          <w:sz w:val="28"/>
          <w:szCs w:val="28"/>
        </w:rPr>
        <w:t xml:space="preserve"> ANNUAL GENERAL MEETING</w:t>
      </w:r>
    </w:p>
    <w:p w14:paraId="44EB3CED" w14:textId="045D452B" w:rsidR="00C63148" w:rsidRPr="009F7E8D" w:rsidRDefault="008514AC" w:rsidP="00084E83">
      <w:pPr>
        <w:spacing w:after="0" w:line="240" w:lineRule="auto"/>
        <w:jc w:val="center"/>
        <w:rPr>
          <w:rFonts w:ascii="Century Gothic" w:hAnsi="Century Gothic"/>
          <w:sz w:val="24"/>
          <w:szCs w:val="24"/>
        </w:rPr>
      </w:pPr>
      <w:r w:rsidRPr="009F7E8D">
        <w:rPr>
          <w:rFonts w:ascii="Century Gothic" w:hAnsi="Century Gothic"/>
          <w:sz w:val="24"/>
          <w:szCs w:val="24"/>
        </w:rPr>
        <w:t>The Leaf, Assiniboine Park</w:t>
      </w:r>
    </w:p>
    <w:p w14:paraId="7C2C8123" w14:textId="2856F451" w:rsidR="00C63148" w:rsidRPr="00ED3535" w:rsidRDefault="00C63148" w:rsidP="00084E83">
      <w:pPr>
        <w:pStyle w:val="Heading1"/>
        <w:spacing w:line="240" w:lineRule="auto"/>
      </w:pPr>
      <w:r w:rsidRPr="00ED3535">
        <w:t xml:space="preserve">Thursday, May </w:t>
      </w:r>
      <w:r w:rsidR="00E1316D" w:rsidRPr="00ED3535">
        <w:t>1</w:t>
      </w:r>
      <w:r w:rsidR="004C2E15">
        <w:t>5</w:t>
      </w:r>
      <w:r w:rsidR="00E1316D" w:rsidRPr="00ED3535">
        <w:t>, 202</w:t>
      </w:r>
      <w:r w:rsidR="004C2E15">
        <w:t>5</w:t>
      </w:r>
    </w:p>
    <w:p w14:paraId="69449CCA" w14:textId="77777777" w:rsidR="00C63148" w:rsidRPr="00E40F21" w:rsidRDefault="00C63148" w:rsidP="00C63148">
      <w:pPr>
        <w:spacing w:after="0" w:line="240" w:lineRule="auto"/>
        <w:jc w:val="center"/>
        <w:rPr>
          <w:rFonts w:ascii="Century Gothic" w:hAnsi="Century Gothic"/>
          <w:b/>
          <w:sz w:val="16"/>
          <w:szCs w:val="16"/>
        </w:rPr>
      </w:pPr>
    </w:p>
    <w:p w14:paraId="4B78F0A3" w14:textId="117B4571" w:rsidR="00A1326A" w:rsidRDefault="007904FA" w:rsidP="007D02A9">
      <w:pPr>
        <w:spacing w:after="0"/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 </w:t>
      </w:r>
      <w:r w:rsidR="00C63148">
        <w:rPr>
          <w:rFonts w:ascii="Century Gothic" w:hAnsi="Century Gothic"/>
          <w:b/>
          <w:sz w:val="28"/>
          <w:szCs w:val="28"/>
        </w:rPr>
        <w:t>A</w:t>
      </w:r>
      <w:r w:rsidR="00C63148" w:rsidRPr="003649C5">
        <w:rPr>
          <w:rFonts w:ascii="Century Gothic" w:hAnsi="Century Gothic"/>
          <w:b/>
          <w:sz w:val="28"/>
          <w:szCs w:val="28"/>
        </w:rPr>
        <w:t>genda</w:t>
      </w:r>
    </w:p>
    <w:p w14:paraId="326DD913" w14:textId="77777777" w:rsidR="007D02A9" w:rsidRPr="007D02A9" w:rsidRDefault="007D02A9" w:rsidP="007D02A9">
      <w:pPr>
        <w:spacing w:after="0"/>
        <w:jc w:val="center"/>
        <w:rPr>
          <w:rFonts w:ascii="Century Gothic" w:hAnsi="Century Gothic"/>
          <w:b/>
          <w:sz w:val="28"/>
          <w:szCs w:val="28"/>
        </w:rPr>
      </w:pPr>
    </w:p>
    <w:p w14:paraId="5C51EAC7" w14:textId="77777777" w:rsidR="00510E31" w:rsidRDefault="006A0975" w:rsidP="00510E31">
      <w:pPr>
        <w:tabs>
          <w:tab w:val="left" w:pos="1350"/>
          <w:tab w:val="left" w:pos="1440"/>
          <w:tab w:val="left" w:pos="1530"/>
        </w:tabs>
        <w:spacing w:after="0" w:line="240" w:lineRule="auto"/>
        <w:rPr>
          <w:rFonts w:ascii="Century Gothic" w:hAnsi="Century Gothic"/>
          <w:lang w:val="en-GB"/>
        </w:rPr>
      </w:pPr>
      <w:r>
        <w:rPr>
          <w:rFonts w:ascii="Century Gothic" w:hAnsi="Century Gothic"/>
          <w:lang w:val="en-GB"/>
        </w:rPr>
        <w:t xml:space="preserve"> </w:t>
      </w:r>
      <w:r w:rsidR="00510E31">
        <w:rPr>
          <w:rFonts w:ascii="Century Gothic" w:hAnsi="Century Gothic"/>
          <w:lang w:val="en-GB"/>
        </w:rPr>
        <w:t xml:space="preserve"> </w:t>
      </w:r>
      <w:r w:rsidR="004F2D9E">
        <w:rPr>
          <w:rFonts w:ascii="Century Gothic" w:hAnsi="Century Gothic"/>
          <w:lang w:val="en-GB"/>
        </w:rPr>
        <w:tab/>
        <w:t xml:space="preserve">   </w:t>
      </w:r>
    </w:p>
    <w:p w14:paraId="36FC1AB8" w14:textId="738819EA" w:rsidR="00C20A00" w:rsidRDefault="00510E31" w:rsidP="00510E31">
      <w:pPr>
        <w:tabs>
          <w:tab w:val="left" w:pos="1350"/>
          <w:tab w:val="left" w:pos="1440"/>
          <w:tab w:val="left" w:pos="1530"/>
        </w:tabs>
        <w:spacing w:after="0" w:line="240" w:lineRule="auto"/>
        <w:rPr>
          <w:rFonts w:ascii="Century Gothic" w:hAnsi="Century Gothic"/>
          <w:lang w:val="en-GB"/>
        </w:rPr>
      </w:pPr>
      <w:r>
        <w:rPr>
          <w:rFonts w:ascii="Century Gothic" w:hAnsi="Century Gothic"/>
          <w:lang w:val="en-GB"/>
        </w:rPr>
        <w:t xml:space="preserve">     8:30 am</w:t>
      </w:r>
      <w:r>
        <w:rPr>
          <w:rFonts w:ascii="Century Gothic" w:hAnsi="Century Gothic"/>
          <w:lang w:val="en-GB"/>
        </w:rPr>
        <w:tab/>
      </w:r>
      <w:r>
        <w:rPr>
          <w:rFonts w:ascii="Century Gothic" w:hAnsi="Century Gothic"/>
          <w:lang w:val="en-GB"/>
        </w:rPr>
        <w:tab/>
      </w:r>
      <w:r>
        <w:rPr>
          <w:rFonts w:ascii="Century Gothic" w:hAnsi="Century Gothic"/>
          <w:lang w:val="en-GB"/>
        </w:rPr>
        <w:tab/>
      </w:r>
      <w:r w:rsidR="006B610E">
        <w:rPr>
          <w:rFonts w:ascii="Century Gothic" w:hAnsi="Century Gothic"/>
          <w:lang w:val="en-GB"/>
        </w:rPr>
        <w:t>Registration</w:t>
      </w:r>
    </w:p>
    <w:p w14:paraId="644D82BD" w14:textId="77777777" w:rsidR="006B610E" w:rsidRDefault="006B610E" w:rsidP="006B610E">
      <w:pPr>
        <w:tabs>
          <w:tab w:val="left" w:pos="1440"/>
          <w:tab w:val="left" w:pos="1530"/>
        </w:tabs>
        <w:spacing w:after="0" w:line="240" w:lineRule="auto"/>
        <w:rPr>
          <w:rFonts w:ascii="Century Gothic" w:hAnsi="Century Gothic"/>
          <w:lang w:val="en-GB"/>
        </w:rPr>
      </w:pPr>
      <w:r>
        <w:rPr>
          <w:rFonts w:ascii="Century Gothic" w:hAnsi="Century Gothic"/>
          <w:lang w:val="en-GB"/>
        </w:rPr>
        <w:t xml:space="preserve"> </w:t>
      </w:r>
      <w:r w:rsidR="00FE4237">
        <w:rPr>
          <w:rFonts w:ascii="Century Gothic" w:hAnsi="Century Gothic"/>
          <w:lang w:val="en-GB"/>
        </w:rPr>
        <w:tab/>
        <w:t xml:space="preserve"> </w:t>
      </w:r>
    </w:p>
    <w:p w14:paraId="5AE6BBE3" w14:textId="47072012" w:rsidR="00E40F21" w:rsidRDefault="00510E31" w:rsidP="006B610E">
      <w:pPr>
        <w:tabs>
          <w:tab w:val="left" w:pos="1440"/>
          <w:tab w:val="left" w:pos="1530"/>
        </w:tabs>
        <w:spacing w:after="0" w:line="240" w:lineRule="auto"/>
        <w:rPr>
          <w:rFonts w:ascii="Century Gothic" w:hAnsi="Century Gothic"/>
          <w:i/>
          <w:lang w:val="en-GB"/>
        </w:rPr>
      </w:pPr>
      <w:r>
        <w:rPr>
          <w:rFonts w:ascii="Century Gothic" w:hAnsi="Century Gothic"/>
          <w:lang w:val="en-GB"/>
        </w:rPr>
        <w:t xml:space="preserve">     9:00 am</w:t>
      </w:r>
      <w:r w:rsidR="007D02A9">
        <w:rPr>
          <w:rFonts w:ascii="Century Gothic" w:hAnsi="Century Gothic"/>
          <w:lang w:val="en-GB"/>
        </w:rPr>
        <w:tab/>
        <w:t xml:space="preserve"> Welcome</w:t>
      </w:r>
      <w:r w:rsidR="00C63148" w:rsidRPr="00B5687A">
        <w:rPr>
          <w:rFonts w:ascii="Century Gothic" w:hAnsi="Century Gothic"/>
          <w:lang w:val="en-GB"/>
        </w:rPr>
        <w:t xml:space="preserve"> and </w:t>
      </w:r>
      <w:r w:rsidR="00FA28D4">
        <w:rPr>
          <w:rFonts w:ascii="Century Gothic" w:hAnsi="Century Gothic"/>
          <w:lang w:val="en-GB"/>
        </w:rPr>
        <w:t>Land</w:t>
      </w:r>
      <w:r w:rsidR="00C63148" w:rsidRPr="00B5687A">
        <w:rPr>
          <w:rFonts w:ascii="Century Gothic" w:hAnsi="Century Gothic"/>
          <w:lang w:val="en-GB"/>
        </w:rPr>
        <w:t xml:space="preserve"> Acknowledgement  </w:t>
      </w:r>
      <w:r w:rsidR="00C63148" w:rsidRPr="00B5687A">
        <w:rPr>
          <w:rFonts w:ascii="Century Gothic" w:hAnsi="Century Gothic"/>
          <w:i/>
          <w:lang w:val="en-GB"/>
        </w:rPr>
        <w:t xml:space="preserve">    </w:t>
      </w:r>
    </w:p>
    <w:p w14:paraId="577FEB8B" w14:textId="77777777" w:rsidR="000E4A14" w:rsidRDefault="00ED3535" w:rsidP="00A01F7A">
      <w:pPr>
        <w:tabs>
          <w:tab w:val="left" w:pos="284"/>
          <w:tab w:val="left" w:pos="1559"/>
        </w:tabs>
        <w:spacing w:after="0" w:line="240" w:lineRule="auto"/>
        <w:rPr>
          <w:rFonts w:ascii="Century Gothic" w:hAnsi="Century Gothic" w:cs="Arial"/>
        </w:rPr>
      </w:pPr>
      <w:r w:rsidRPr="00ED3535">
        <w:rPr>
          <w:rFonts w:ascii="Century Gothic" w:hAnsi="Century Gothic"/>
        </w:rPr>
        <w:t xml:space="preserve"> </w:t>
      </w:r>
      <w:r w:rsidR="00616AFC">
        <w:rPr>
          <w:rFonts w:ascii="Century Gothic" w:hAnsi="Century Gothic"/>
        </w:rPr>
        <w:t xml:space="preserve"> </w:t>
      </w:r>
      <w:r w:rsidR="004C2E15">
        <w:rPr>
          <w:rFonts w:ascii="Century Gothic" w:hAnsi="Century Gothic" w:cs="Arial"/>
        </w:rPr>
        <w:t xml:space="preserve"> </w:t>
      </w:r>
      <w:r w:rsidR="00616AFC" w:rsidRPr="00B5687A">
        <w:rPr>
          <w:rFonts w:ascii="Century Gothic" w:hAnsi="Century Gothic" w:cs="Arial"/>
        </w:rPr>
        <w:tab/>
      </w:r>
      <w:r w:rsidR="00554079">
        <w:rPr>
          <w:rFonts w:ascii="Century Gothic" w:hAnsi="Century Gothic" w:cs="Arial"/>
        </w:rPr>
        <w:tab/>
      </w:r>
      <w:r w:rsidR="004C2E15">
        <w:rPr>
          <w:rFonts w:ascii="Century Gothic" w:hAnsi="Century Gothic" w:cs="Arial"/>
        </w:rPr>
        <w:tab/>
      </w:r>
    </w:p>
    <w:p w14:paraId="7BF1ADA6" w14:textId="47EF66AB" w:rsidR="00616AFC" w:rsidRDefault="000E4A14" w:rsidP="00B35B4F">
      <w:pPr>
        <w:tabs>
          <w:tab w:val="left" w:pos="284"/>
          <w:tab w:val="left" w:pos="1559"/>
        </w:tabs>
        <w:spacing w:after="0" w:line="240" w:lineRule="auto"/>
        <w:ind w:left="1440" w:hanging="1440"/>
        <w:rPr>
          <w:rFonts w:ascii="Century Gothic" w:hAnsi="Century Gothic" w:cs="Arial"/>
        </w:rPr>
      </w:pPr>
      <w:r>
        <w:rPr>
          <w:rFonts w:ascii="Century Gothic" w:hAnsi="Century Gothic" w:cs="Arial"/>
        </w:rPr>
        <w:tab/>
      </w:r>
      <w:r w:rsidR="00726BC3">
        <w:rPr>
          <w:rFonts w:ascii="Century Gothic" w:hAnsi="Century Gothic" w:cs="Arial"/>
        </w:rPr>
        <w:t>9:15 am</w:t>
      </w:r>
      <w:r w:rsidR="00726BC3">
        <w:rPr>
          <w:rFonts w:ascii="Century Gothic" w:hAnsi="Century Gothic" w:cs="Arial"/>
        </w:rPr>
        <w:tab/>
        <w:t xml:space="preserve">  </w:t>
      </w:r>
      <w:r w:rsidR="004C2E15">
        <w:rPr>
          <w:rFonts w:ascii="Century Gothic" w:hAnsi="Century Gothic" w:cs="Arial"/>
        </w:rPr>
        <w:t>Summer Institute</w:t>
      </w:r>
    </w:p>
    <w:p w14:paraId="0D8B66A4" w14:textId="3DF6E4E0" w:rsidR="004C2E15" w:rsidRDefault="004C2E15" w:rsidP="004C2E15">
      <w:pPr>
        <w:tabs>
          <w:tab w:val="left" w:pos="284"/>
          <w:tab w:val="left" w:pos="1559"/>
        </w:tabs>
        <w:spacing w:after="0" w:line="240" w:lineRule="auto"/>
        <w:ind w:left="1559" w:hanging="1440"/>
        <w:rPr>
          <w:rFonts w:ascii="Century Gothic" w:hAnsi="Century Gothic" w:cs="Arial"/>
        </w:rPr>
      </w:pPr>
      <w:r>
        <w:rPr>
          <w:rFonts w:ascii="Century Gothic" w:hAnsi="Century Gothic" w:cs="Arial"/>
        </w:rPr>
        <w:tab/>
      </w:r>
      <w:r>
        <w:rPr>
          <w:rFonts w:ascii="Century Gothic" w:hAnsi="Century Gothic" w:cs="Arial"/>
        </w:rPr>
        <w:tab/>
        <w:t xml:space="preserve">Steven Katz, our keynote speaker </w:t>
      </w:r>
      <w:r w:rsidR="003E4C9F">
        <w:rPr>
          <w:rFonts w:ascii="Century Gothic" w:hAnsi="Century Gothic" w:cs="Arial"/>
        </w:rPr>
        <w:t>at</w:t>
      </w:r>
      <w:r>
        <w:rPr>
          <w:rFonts w:ascii="Century Gothic" w:hAnsi="Century Gothic" w:cs="Arial"/>
        </w:rPr>
        <w:t xml:space="preserve"> this year’s Summer Institute, will provide  a </w:t>
      </w:r>
      <w:r w:rsidR="00343E2E">
        <w:rPr>
          <w:rFonts w:ascii="Century Gothic" w:hAnsi="Century Gothic" w:cs="Arial"/>
        </w:rPr>
        <w:t>brief outline</w:t>
      </w:r>
      <w:r>
        <w:rPr>
          <w:rFonts w:ascii="Century Gothic" w:hAnsi="Century Gothic" w:cs="Arial"/>
        </w:rPr>
        <w:t xml:space="preserve"> </w:t>
      </w:r>
      <w:r w:rsidR="00343E2E">
        <w:rPr>
          <w:rFonts w:ascii="Century Gothic" w:hAnsi="Century Gothic" w:cs="Arial"/>
        </w:rPr>
        <w:t>of</w:t>
      </w:r>
      <w:r>
        <w:rPr>
          <w:rFonts w:ascii="Century Gothic" w:hAnsi="Century Gothic" w:cs="Arial"/>
        </w:rPr>
        <w:t xml:space="preserve"> what we can expect in August</w:t>
      </w:r>
      <w:r w:rsidR="0098574A">
        <w:rPr>
          <w:rFonts w:ascii="Century Gothic" w:hAnsi="Century Gothic" w:cs="Arial"/>
        </w:rPr>
        <w:t>.</w:t>
      </w:r>
    </w:p>
    <w:p w14:paraId="2FA6842C" w14:textId="6080FB3E" w:rsidR="00762A53" w:rsidRDefault="00ED3535" w:rsidP="00B35B4F">
      <w:pPr>
        <w:pStyle w:val="Header"/>
        <w:tabs>
          <w:tab w:val="clear" w:pos="4680"/>
          <w:tab w:val="clear" w:pos="9360"/>
        </w:tabs>
        <w:rPr>
          <w:rFonts w:ascii="Century Gothic" w:hAnsi="Century Gothic"/>
        </w:rPr>
      </w:pPr>
      <w:r w:rsidRPr="00ED3535">
        <w:rPr>
          <w:rFonts w:ascii="Century Gothic" w:hAnsi="Century Gothic"/>
        </w:rPr>
        <w:t xml:space="preserve"> </w:t>
      </w:r>
    </w:p>
    <w:p w14:paraId="565A06DA" w14:textId="05AC8736" w:rsidR="00B52179" w:rsidRDefault="004C2E15" w:rsidP="00656ECA">
      <w:pPr>
        <w:pStyle w:val="Header"/>
        <w:tabs>
          <w:tab w:val="clear" w:pos="4680"/>
          <w:tab w:val="clear" w:pos="9360"/>
        </w:tabs>
        <w:rPr>
          <w:rFonts w:ascii="Century Gothic" w:hAnsi="Century Gothic" w:cs="Arial"/>
        </w:rPr>
      </w:pPr>
      <w:r>
        <w:rPr>
          <w:rFonts w:ascii="Century Gothic" w:hAnsi="Century Gothic"/>
        </w:rPr>
        <w:t xml:space="preserve"> </w:t>
      </w:r>
      <w:r w:rsidR="00840FAD">
        <w:rPr>
          <w:rFonts w:ascii="Century Gothic" w:hAnsi="Century Gothic"/>
        </w:rPr>
        <w:t xml:space="preserve">  10:40 am</w:t>
      </w:r>
      <w:r w:rsidR="00840FAD">
        <w:rPr>
          <w:rFonts w:ascii="Century Gothic" w:hAnsi="Century Gothic"/>
        </w:rPr>
        <w:tab/>
        <w:t xml:space="preserve"> </w:t>
      </w:r>
      <w:r w:rsidR="000D6F42">
        <w:rPr>
          <w:rFonts w:ascii="Century Gothic" w:hAnsi="Century Gothic" w:cs="Arial"/>
        </w:rPr>
        <w:t>Multi-Year Strategic Plan (MYSP)</w:t>
      </w:r>
      <w:r w:rsidR="00BC11A7">
        <w:rPr>
          <w:rFonts w:ascii="Century Gothic" w:hAnsi="Century Gothic" w:cs="Arial"/>
        </w:rPr>
        <w:tab/>
      </w:r>
      <w:r w:rsidR="00B82DC8">
        <w:rPr>
          <w:rFonts w:ascii="Century Gothic" w:hAnsi="Century Gothic" w:cs="Arial"/>
        </w:rPr>
        <w:t xml:space="preserve"> </w:t>
      </w:r>
    </w:p>
    <w:p w14:paraId="4F63B47B" w14:textId="63BEFCCB" w:rsidR="00656ECA" w:rsidRDefault="008323CD" w:rsidP="004E31A6">
      <w:pPr>
        <w:pStyle w:val="Header"/>
        <w:tabs>
          <w:tab w:val="clear" w:pos="4680"/>
          <w:tab w:val="clear" w:pos="9360"/>
        </w:tabs>
        <w:ind w:left="1530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C</w:t>
      </w:r>
      <w:r w:rsidR="00EE2D78">
        <w:rPr>
          <w:rFonts w:ascii="Century Gothic" w:hAnsi="Century Gothic" w:cs="Arial"/>
        </w:rPr>
        <w:t>ollaboration</w:t>
      </w:r>
      <w:r w:rsidR="00656ECA">
        <w:rPr>
          <w:rFonts w:ascii="Century Gothic" w:hAnsi="Century Gothic" w:cs="Arial"/>
        </w:rPr>
        <w:t xml:space="preserve"> </w:t>
      </w:r>
      <w:r w:rsidR="006A0975">
        <w:rPr>
          <w:rFonts w:ascii="Century Gothic" w:hAnsi="Century Gothic" w:cs="Arial"/>
        </w:rPr>
        <w:t>with</w:t>
      </w:r>
      <w:r w:rsidR="00B52179">
        <w:rPr>
          <w:rFonts w:ascii="Century Gothic" w:hAnsi="Century Gothic" w:cs="Arial"/>
        </w:rPr>
        <w:t xml:space="preserve"> </w:t>
      </w:r>
      <w:r w:rsidR="00656ECA">
        <w:rPr>
          <w:rFonts w:ascii="Century Gothic" w:hAnsi="Century Gothic" w:cs="Arial"/>
        </w:rPr>
        <w:t xml:space="preserve">Usha James, Executive Director at The Critical Thinking </w:t>
      </w:r>
      <w:r w:rsidR="004E31A6">
        <w:rPr>
          <w:rFonts w:ascii="Century Gothic" w:hAnsi="Century Gothic" w:cs="Arial"/>
        </w:rPr>
        <w:t xml:space="preserve"> </w:t>
      </w:r>
      <w:r w:rsidR="00656ECA">
        <w:rPr>
          <w:rFonts w:ascii="Century Gothic" w:hAnsi="Century Gothic" w:cs="Arial"/>
        </w:rPr>
        <w:t>Consortium (TC</w:t>
      </w:r>
      <w:r w:rsidR="00656ECA" w:rsidRPr="009E7504">
        <w:rPr>
          <w:rFonts w:ascii="Century Gothic" w:hAnsi="Century Gothic" w:cs="Arial"/>
          <w:vertAlign w:val="superscript"/>
        </w:rPr>
        <w:t>2</w:t>
      </w:r>
      <w:r w:rsidR="00656ECA">
        <w:rPr>
          <w:rFonts w:ascii="Century Gothic" w:hAnsi="Century Gothic" w:cs="Arial"/>
        </w:rPr>
        <w:t>)</w:t>
      </w:r>
    </w:p>
    <w:p w14:paraId="4B3CE603" w14:textId="77777777" w:rsidR="00840FAD" w:rsidRDefault="00840FAD" w:rsidP="008B5ECF">
      <w:pPr>
        <w:pStyle w:val="Header"/>
        <w:tabs>
          <w:tab w:val="clear" w:pos="4680"/>
          <w:tab w:val="clear" w:pos="9360"/>
        </w:tabs>
        <w:rPr>
          <w:rFonts w:ascii="Century Gothic" w:hAnsi="Century Gothic" w:cs="Arial"/>
        </w:rPr>
      </w:pPr>
    </w:p>
    <w:p w14:paraId="1B55D082" w14:textId="199F64C9" w:rsidR="008B5ECF" w:rsidRDefault="008B5ECF" w:rsidP="008B5ECF">
      <w:pPr>
        <w:pStyle w:val="Header"/>
        <w:tabs>
          <w:tab w:val="clear" w:pos="4680"/>
          <w:tab w:val="clear" w:pos="9360"/>
        </w:tabs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    11:30 am</w:t>
      </w:r>
      <w:r>
        <w:rPr>
          <w:rFonts w:ascii="Century Gothic" w:hAnsi="Century Gothic" w:cs="Arial"/>
        </w:rPr>
        <w:tab/>
        <w:t xml:space="preserve"> Janet Tomy</w:t>
      </w:r>
      <w:r w:rsidR="00BE3DB0">
        <w:rPr>
          <w:rFonts w:ascii="Century Gothic" w:hAnsi="Century Gothic" w:cs="Arial"/>
        </w:rPr>
        <w:t xml:space="preserve"> ADM </w:t>
      </w:r>
    </w:p>
    <w:p w14:paraId="0732A80C" w14:textId="77777777" w:rsidR="003C496C" w:rsidRDefault="00BE3DB0" w:rsidP="00BE3DB0">
      <w:pPr>
        <w:pStyle w:val="Header"/>
        <w:tabs>
          <w:tab w:val="clear" w:pos="4680"/>
          <w:tab w:val="clear" w:pos="9360"/>
        </w:tabs>
        <w:ind w:left="1440" w:firstLine="60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Janet will provide an update and overview of initiatives which will impact </w:t>
      </w:r>
    </w:p>
    <w:p w14:paraId="3F62DED0" w14:textId="73365A49" w:rsidR="00BE3DB0" w:rsidRDefault="00BE3DB0" w:rsidP="00BE3DB0">
      <w:pPr>
        <w:pStyle w:val="Header"/>
        <w:tabs>
          <w:tab w:val="clear" w:pos="4680"/>
          <w:tab w:val="clear" w:pos="9360"/>
        </w:tabs>
        <w:ind w:left="1440" w:firstLine="60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the </w:t>
      </w:r>
      <w:r w:rsidR="003C496C">
        <w:rPr>
          <w:rFonts w:ascii="Century Gothic" w:hAnsi="Century Gothic" w:cs="Arial"/>
        </w:rPr>
        <w:t xml:space="preserve"> </w:t>
      </w:r>
      <w:r>
        <w:rPr>
          <w:rFonts w:ascii="Century Gothic" w:hAnsi="Century Gothic" w:cs="Arial"/>
        </w:rPr>
        <w:t>2025 – 2026 school year.</w:t>
      </w:r>
    </w:p>
    <w:p w14:paraId="36C0F781" w14:textId="3F0FA960" w:rsidR="0012432D" w:rsidRDefault="0012432D" w:rsidP="00B35B4F">
      <w:pPr>
        <w:tabs>
          <w:tab w:val="left" w:pos="284"/>
          <w:tab w:val="left" w:pos="1559"/>
        </w:tabs>
        <w:spacing w:after="0" w:line="240" w:lineRule="auto"/>
        <w:ind w:left="1440" w:hanging="1440"/>
        <w:rPr>
          <w:rFonts w:ascii="Century Gothic" w:hAnsi="Century Gothic" w:cs="Arial"/>
        </w:rPr>
      </w:pPr>
    </w:p>
    <w:p w14:paraId="412A130A" w14:textId="7AA2ED6B" w:rsidR="00C63148" w:rsidRDefault="004C2E15" w:rsidP="00AA5302">
      <w:pPr>
        <w:tabs>
          <w:tab w:val="left" w:pos="284"/>
          <w:tab w:val="left" w:pos="1559"/>
        </w:tabs>
        <w:spacing w:after="0" w:line="240" w:lineRule="auto"/>
        <w:ind w:left="1440" w:hanging="1440"/>
        <w:rPr>
          <w:rFonts w:ascii="Century Gothic" w:hAnsi="Century Gothic"/>
          <w:lang w:val="en-GB"/>
        </w:rPr>
      </w:pPr>
      <w:r>
        <w:rPr>
          <w:rFonts w:ascii="Century Gothic" w:hAnsi="Century Gothic"/>
          <w:lang w:val="en-GB"/>
        </w:rPr>
        <w:t xml:space="preserve">    </w:t>
      </w:r>
      <w:r>
        <w:rPr>
          <w:rFonts w:ascii="Century Gothic" w:hAnsi="Century Gothic"/>
          <w:lang w:val="en-GB"/>
        </w:rPr>
        <w:tab/>
      </w:r>
      <w:r w:rsidR="00C63148" w:rsidRPr="00B5687A">
        <w:rPr>
          <w:rFonts w:ascii="Century Gothic" w:hAnsi="Century Gothic"/>
          <w:lang w:val="en-GB"/>
        </w:rPr>
        <w:tab/>
      </w:r>
      <w:r w:rsidR="0077659D">
        <w:rPr>
          <w:rFonts w:ascii="Century Gothic" w:hAnsi="Century Gothic"/>
          <w:lang w:val="en-GB"/>
        </w:rPr>
        <w:tab/>
      </w:r>
      <w:r w:rsidR="00C63148" w:rsidRPr="00B5687A">
        <w:rPr>
          <w:rFonts w:ascii="Century Gothic" w:hAnsi="Century Gothic"/>
          <w:lang w:val="en-GB"/>
        </w:rPr>
        <w:t>Lunch</w:t>
      </w:r>
    </w:p>
    <w:p w14:paraId="6DE19365" w14:textId="77777777" w:rsidR="00ED3535" w:rsidRPr="003649C5" w:rsidRDefault="00ED3535" w:rsidP="00B35B4F">
      <w:pPr>
        <w:tabs>
          <w:tab w:val="left" w:pos="284"/>
          <w:tab w:val="left" w:pos="1559"/>
        </w:tabs>
        <w:spacing w:after="0" w:line="240" w:lineRule="auto"/>
        <w:ind w:right="328"/>
        <w:rPr>
          <w:rFonts w:ascii="Century Gothic" w:hAnsi="Century Gothic"/>
          <w:b/>
          <w:sz w:val="16"/>
          <w:szCs w:val="16"/>
        </w:rPr>
      </w:pPr>
    </w:p>
    <w:p w14:paraId="062937EF" w14:textId="4030ACBF" w:rsidR="00C63148" w:rsidRDefault="004F018A" w:rsidP="00B35B4F">
      <w:pPr>
        <w:tabs>
          <w:tab w:val="left" w:pos="284"/>
          <w:tab w:val="left" w:pos="1559"/>
        </w:tabs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  </w:t>
      </w:r>
      <w:r w:rsidR="004C2E15">
        <w:rPr>
          <w:rFonts w:ascii="Century Gothic" w:hAnsi="Century Gothic"/>
        </w:rPr>
        <w:tab/>
      </w:r>
      <w:r w:rsidR="004C2E15">
        <w:rPr>
          <w:rFonts w:ascii="Century Gothic" w:hAnsi="Century Gothic"/>
        </w:rPr>
        <w:tab/>
      </w:r>
      <w:r w:rsidR="00C63148" w:rsidRPr="003649C5">
        <w:rPr>
          <w:rFonts w:ascii="Century Gothic" w:hAnsi="Century Gothic"/>
        </w:rPr>
        <w:t>Annual Business Meeting</w:t>
      </w:r>
    </w:p>
    <w:p w14:paraId="7CBD5957" w14:textId="77777777" w:rsidR="00C63148" w:rsidRPr="003649C5" w:rsidRDefault="00C63148" w:rsidP="00B35B4F">
      <w:pPr>
        <w:numPr>
          <w:ilvl w:val="2"/>
          <w:numId w:val="9"/>
        </w:numPr>
        <w:tabs>
          <w:tab w:val="left" w:pos="284"/>
          <w:tab w:val="left" w:pos="1559"/>
        </w:tabs>
        <w:spacing w:after="0" w:line="240" w:lineRule="auto"/>
        <w:rPr>
          <w:rFonts w:ascii="Century Gothic" w:hAnsi="Century Gothic"/>
        </w:rPr>
      </w:pPr>
      <w:r w:rsidRPr="003649C5">
        <w:rPr>
          <w:rFonts w:ascii="Century Gothic" w:hAnsi="Century Gothic"/>
        </w:rPr>
        <w:t xml:space="preserve">Annual Reports </w:t>
      </w:r>
    </w:p>
    <w:p w14:paraId="07194EED" w14:textId="77777777" w:rsidR="00C63148" w:rsidRPr="003649C5" w:rsidRDefault="00C63148" w:rsidP="00B35B4F">
      <w:pPr>
        <w:numPr>
          <w:ilvl w:val="2"/>
          <w:numId w:val="9"/>
        </w:numPr>
        <w:tabs>
          <w:tab w:val="left" w:pos="284"/>
          <w:tab w:val="left" w:pos="1559"/>
        </w:tabs>
        <w:spacing w:after="0" w:line="240" w:lineRule="auto"/>
        <w:rPr>
          <w:rFonts w:ascii="Century Gothic" w:hAnsi="Century Gothic"/>
        </w:rPr>
      </w:pPr>
      <w:r w:rsidRPr="003649C5">
        <w:rPr>
          <w:rFonts w:ascii="Century Gothic" w:hAnsi="Century Gothic"/>
        </w:rPr>
        <w:t xml:space="preserve">Elections </w:t>
      </w:r>
    </w:p>
    <w:p w14:paraId="576ECCB2" w14:textId="77777777" w:rsidR="00C63148" w:rsidRDefault="00C63148" w:rsidP="00B35B4F">
      <w:pPr>
        <w:numPr>
          <w:ilvl w:val="2"/>
          <w:numId w:val="9"/>
        </w:numPr>
        <w:tabs>
          <w:tab w:val="left" w:pos="284"/>
          <w:tab w:val="left" w:pos="1559"/>
        </w:tabs>
        <w:spacing w:after="0" w:line="240" w:lineRule="auto"/>
        <w:ind w:right="-264"/>
        <w:rPr>
          <w:rFonts w:ascii="Century Gothic" w:hAnsi="Century Gothic"/>
        </w:rPr>
      </w:pPr>
      <w:r w:rsidRPr="003649C5">
        <w:rPr>
          <w:rFonts w:ascii="Century Gothic" w:hAnsi="Century Gothic"/>
        </w:rPr>
        <w:t xml:space="preserve">Resolutions </w:t>
      </w:r>
    </w:p>
    <w:p w14:paraId="50AFB469" w14:textId="0AB4B6BC" w:rsidR="00C63148" w:rsidRDefault="00C63148" w:rsidP="00B35B4F">
      <w:pPr>
        <w:numPr>
          <w:ilvl w:val="2"/>
          <w:numId w:val="9"/>
        </w:numPr>
        <w:tabs>
          <w:tab w:val="left" w:pos="284"/>
          <w:tab w:val="left" w:pos="1559"/>
        </w:tabs>
        <w:spacing w:after="0" w:line="240" w:lineRule="auto"/>
        <w:ind w:right="-264"/>
        <w:rPr>
          <w:rFonts w:ascii="Century Gothic" w:hAnsi="Century Gothic"/>
        </w:rPr>
      </w:pPr>
      <w:r w:rsidRPr="003649C5">
        <w:rPr>
          <w:rFonts w:ascii="Century Gothic" w:hAnsi="Century Gothic"/>
        </w:rPr>
        <w:t xml:space="preserve">New Business </w:t>
      </w:r>
    </w:p>
    <w:p w14:paraId="5C13466E" w14:textId="77777777" w:rsidR="00A0724A" w:rsidRDefault="00A0724A" w:rsidP="00A0724A">
      <w:pPr>
        <w:tabs>
          <w:tab w:val="left" w:pos="284"/>
          <w:tab w:val="left" w:pos="1559"/>
        </w:tabs>
        <w:spacing w:after="0" w:line="240" w:lineRule="auto"/>
        <w:ind w:right="-264"/>
        <w:rPr>
          <w:rFonts w:ascii="Century Gothic" w:hAnsi="Century Gothic"/>
        </w:rPr>
      </w:pPr>
    </w:p>
    <w:p w14:paraId="4AF694A1" w14:textId="573EB17B" w:rsidR="00E943AA" w:rsidRPr="003C496C" w:rsidRDefault="004C2E15" w:rsidP="003C496C">
      <w:pPr>
        <w:tabs>
          <w:tab w:val="left" w:pos="284"/>
          <w:tab w:val="left" w:pos="1559"/>
        </w:tabs>
        <w:spacing w:after="0" w:line="240" w:lineRule="auto"/>
        <w:ind w:right="-264"/>
        <w:rPr>
          <w:rFonts w:ascii="Century Gothic" w:hAnsi="Century Gothic"/>
        </w:rPr>
      </w:pPr>
      <w:r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 w:rsidR="003E4C9F">
        <w:rPr>
          <w:rFonts w:ascii="Century Gothic" w:hAnsi="Century Gothic"/>
        </w:rPr>
        <w:t>Other</w:t>
      </w:r>
    </w:p>
    <w:p w14:paraId="4CF069FD" w14:textId="77777777" w:rsidR="00B35B4F" w:rsidRPr="00084E83" w:rsidRDefault="00B35B4F" w:rsidP="00B35B4F">
      <w:pPr>
        <w:spacing w:after="0" w:line="240" w:lineRule="auto"/>
        <w:ind w:right="-264"/>
        <w:rPr>
          <w:rFonts w:ascii="Century Gothic" w:hAnsi="Century Gothic"/>
          <w:bCs/>
        </w:rPr>
      </w:pPr>
    </w:p>
    <w:p w14:paraId="02E2F235" w14:textId="77777777" w:rsidR="00C63148" w:rsidRPr="003649C5" w:rsidRDefault="00C63148" w:rsidP="00B35B4F">
      <w:pPr>
        <w:pBdr>
          <w:top w:val="thickThinLargeGap" w:sz="24" w:space="0" w:color="0070C0"/>
          <w:left w:val="thickThinLargeGap" w:sz="24" w:space="4" w:color="0070C0"/>
          <w:bottom w:val="thinThickLargeGap" w:sz="24" w:space="1" w:color="0070C0"/>
          <w:right w:val="thinThickLargeGap" w:sz="24" w:space="4" w:color="0070C0"/>
        </w:pBdr>
        <w:tabs>
          <w:tab w:val="left" w:pos="3735"/>
        </w:tabs>
        <w:spacing w:after="0" w:line="240" w:lineRule="auto"/>
        <w:jc w:val="center"/>
        <w:rPr>
          <w:rFonts w:ascii="Century Gothic" w:hAnsi="Century Gothic"/>
          <w:sz w:val="10"/>
          <w:szCs w:val="10"/>
        </w:rPr>
      </w:pPr>
    </w:p>
    <w:p w14:paraId="57729912" w14:textId="77777777" w:rsidR="00C63148" w:rsidRPr="00877F38" w:rsidRDefault="00C63148" w:rsidP="00B35B4F">
      <w:pPr>
        <w:pBdr>
          <w:top w:val="thickThinLargeGap" w:sz="24" w:space="0" w:color="0070C0"/>
          <w:left w:val="thickThinLargeGap" w:sz="24" w:space="4" w:color="0070C0"/>
          <w:bottom w:val="thinThickLargeGap" w:sz="24" w:space="1" w:color="0070C0"/>
          <w:right w:val="thinThickLargeGap" w:sz="24" w:space="4" w:color="0070C0"/>
        </w:pBdr>
        <w:spacing w:after="0" w:line="240" w:lineRule="auto"/>
        <w:jc w:val="center"/>
        <w:rPr>
          <w:rFonts w:ascii="Century Gothic" w:hAnsi="Century Gothic" w:cs="Calibri"/>
          <w:b/>
          <w:sz w:val="24"/>
          <w:szCs w:val="24"/>
        </w:rPr>
      </w:pPr>
      <w:r w:rsidRPr="00877F38">
        <w:rPr>
          <w:rFonts w:ascii="Century Gothic" w:hAnsi="Century Gothic" w:cs="Calibri"/>
          <w:b/>
          <w:sz w:val="24"/>
          <w:szCs w:val="24"/>
        </w:rPr>
        <w:t xml:space="preserve">Recognition Banquet </w:t>
      </w:r>
    </w:p>
    <w:p w14:paraId="7F9273A3" w14:textId="77777777" w:rsidR="00ED3535" w:rsidRDefault="00ED3535" w:rsidP="00B35B4F">
      <w:pPr>
        <w:pBdr>
          <w:top w:val="thickThinLargeGap" w:sz="24" w:space="0" w:color="0070C0"/>
          <w:left w:val="thickThinLargeGap" w:sz="24" w:space="4" w:color="0070C0"/>
          <w:bottom w:val="thinThickLargeGap" w:sz="24" w:space="1" w:color="0070C0"/>
          <w:right w:val="thinThickLargeGap" w:sz="24" w:space="4" w:color="0070C0"/>
        </w:pBdr>
        <w:spacing w:after="0" w:line="240" w:lineRule="auto"/>
        <w:jc w:val="center"/>
        <w:rPr>
          <w:rFonts w:ascii="Century Gothic" w:hAnsi="Century Gothic" w:cs="Calibri"/>
          <w:b/>
        </w:rPr>
      </w:pPr>
    </w:p>
    <w:p w14:paraId="6BED704B" w14:textId="123D95D1" w:rsidR="00ED3535" w:rsidRPr="00D22E81" w:rsidRDefault="005248F9" w:rsidP="00B35B4F">
      <w:pPr>
        <w:pBdr>
          <w:top w:val="thickThinLargeGap" w:sz="24" w:space="0" w:color="0070C0"/>
          <w:left w:val="thickThinLargeGap" w:sz="24" w:space="4" w:color="0070C0"/>
          <w:bottom w:val="thinThickLargeGap" w:sz="24" w:space="1" w:color="0070C0"/>
          <w:right w:val="thinThickLargeGap" w:sz="24" w:space="4" w:color="0070C0"/>
        </w:pBdr>
        <w:spacing w:after="0" w:line="240" w:lineRule="auto"/>
        <w:ind w:firstLine="720"/>
        <w:rPr>
          <w:rFonts w:ascii="Century Gothic" w:hAnsi="Century Gothic" w:cs="Calibri"/>
          <w:b/>
          <w:sz w:val="20"/>
          <w:szCs w:val="20"/>
        </w:rPr>
      </w:pPr>
      <w:r>
        <w:rPr>
          <w:rFonts w:ascii="Century Gothic" w:hAnsi="Century Gothic" w:cs="Calibri"/>
          <w:b/>
        </w:rPr>
        <w:t xml:space="preserve">           </w:t>
      </w:r>
      <w:r w:rsidRPr="00D22E81">
        <w:rPr>
          <w:rFonts w:ascii="Century Gothic" w:hAnsi="Century Gothic" w:cs="Calibri"/>
          <w:b/>
          <w:sz w:val="20"/>
          <w:szCs w:val="20"/>
        </w:rPr>
        <w:t xml:space="preserve"> </w:t>
      </w:r>
      <w:r w:rsidR="00606785" w:rsidRPr="00D22E81">
        <w:rPr>
          <w:rFonts w:ascii="Century Gothic" w:hAnsi="Century Gothic" w:cs="Calibri"/>
          <w:b/>
          <w:sz w:val="20"/>
          <w:szCs w:val="20"/>
        </w:rPr>
        <w:t>4:30</w:t>
      </w:r>
      <w:r w:rsidR="00ED3535" w:rsidRPr="00D22E81">
        <w:rPr>
          <w:rFonts w:ascii="Century Gothic" w:hAnsi="Century Gothic" w:cs="Calibri"/>
          <w:b/>
          <w:sz w:val="20"/>
          <w:szCs w:val="20"/>
        </w:rPr>
        <w:t xml:space="preserve"> pm</w:t>
      </w:r>
      <w:r w:rsidRPr="00D22E81">
        <w:rPr>
          <w:rFonts w:ascii="Century Gothic" w:hAnsi="Century Gothic" w:cs="Calibri"/>
          <w:b/>
          <w:sz w:val="20"/>
          <w:szCs w:val="20"/>
        </w:rPr>
        <w:tab/>
        <w:t>Reception (</w:t>
      </w:r>
      <w:r w:rsidR="00C63148" w:rsidRPr="00D22E81">
        <w:rPr>
          <w:rFonts w:ascii="Century Gothic" w:hAnsi="Century Gothic" w:cs="Calibri"/>
          <w:b/>
          <w:sz w:val="20"/>
          <w:szCs w:val="20"/>
        </w:rPr>
        <w:t>Cash Ba</w:t>
      </w:r>
      <w:r w:rsidR="008A2579" w:rsidRPr="00D22E81">
        <w:rPr>
          <w:rFonts w:ascii="Century Gothic" w:hAnsi="Century Gothic" w:cs="Calibri"/>
          <w:b/>
          <w:sz w:val="20"/>
          <w:szCs w:val="20"/>
        </w:rPr>
        <w:t>r</w:t>
      </w:r>
      <w:r w:rsidRPr="00D22E81">
        <w:rPr>
          <w:rFonts w:ascii="Century Gothic" w:hAnsi="Century Gothic" w:cs="Calibri"/>
          <w:b/>
          <w:sz w:val="20"/>
          <w:szCs w:val="20"/>
        </w:rPr>
        <w:t>)</w:t>
      </w:r>
      <w:r w:rsidR="008A2579" w:rsidRPr="00D22E81">
        <w:rPr>
          <w:rFonts w:ascii="Century Gothic" w:hAnsi="Century Gothic" w:cs="Calibri"/>
          <w:b/>
          <w:sz w:val="20"/>
          <w:szCs w:val="20"/>
        </w:rPr>
        <w:t xml:space="preserve"> </w:t>
      </w:r>
      <w:r w:rsidR="00D22E81">
        <w:rPr>
          <w:rFonts w:ascii="Century Gothic" w:hAnsi="Century Gothic" w:cs="Calibri"/>
          <w:b/>
          <w:sz w:val="20"/>
          <w:szCs w:val="20"/>
        </w:rPr>
        <w:tab/>
      </w:r>
      <w:r w:rsidRPr="00D22E81">
        <w:rPr>
          <w:rFonts w:ascii="Century Gothic" w:hAnsi="Century Gothic" w:cs="Calibri"/>
          <w:b/>
          <w:sz w:val="20"/>
          <w:szCs w:val="20"/>
        </w:rPr>
        <w:tab/>
      </w:r>
      <w:r w:rsidR="002E2AFB" w:rsidRPr="00D22E81">
        <w:rPr>
          <w:rFonts w:ascii="Century Gothic" w:hAnsi="Century Gothic" w:cs="Calibri"/>
          <w:bCs/>
          <w:i/>
          <w:iCs/>
          <w:sz w:val="20"/>
          <w:szCs w:val="20"/>
        </w:rPr>
        <w:t>Mezzanine, 2</w:t>
      </w:r>
      <w:r w:rsidR="002E2AFB" w:rsidRPr="00D22E81">
        <w:rPr>
          <w:rFonts w:ascii="Century Gothic" w:hAnsi="Century Gothic" w:cs="Calibri"/>
          <w:bCs/>
          <w:i/>
          <w:iCs/>
          <w:sz w:val="20"/>
          <w:szCs w:val="20"/>
          <w:vertAlign w:val="superscript"/>
        </w:rPr>
        <w:t>nd</w:t>
      </w:r>
      <w:r w:rsidR="002E2AFB" w:rsidRPr="00D22E81">
        <w:rPr>
          <w:rFonts w:ascii="Century Gothic" w:hAnsi="Century Gothic" w:cs="Calibri"/>
          <w:bCs/>
          <w:i/>
          <w:iCs/>
          <w:sz w:val="20"/>
          <w:szCs w:val="20"/>
        </w:rPr>
        <w:t xml:space="preserve"> Floor</w:t>
      </w:r>
      <w:r w:rsidR="00C63148" w:rsidRPr="00D22E81">
        <w:rPr>
          <w:rFonts w:ascii="Century Gothic" w:hAnsi="Century Gothic" w:cs="Calibri"/>
          <w:bCs/>
          <w:i/>
          <w:iCs/>
          <w:sz w:val="20"/>
          <w:szCs w:val="20"/>
        </w:rPr>
        <w:tab/>
      </w:r>
    </w:p>
    <w:p w14:paraId="375B0934" w14:textId="00E21450" w:rsidR="005248F9" w:rsidRPr="00D22E81" w:rsidRDefault="005248F9" w:rsidP="00B35B4F">
      <w:pPr>
        <w:pBdr>
          <w:top w:val="thickThinLargeGap" w:sz="24" w:space="0" w:color="0070C0"/>
          <w:left w:val="thickThinLargeGap" w:sz="24" w:space="4" w:color="0070C0"/>
          <w:bottom w:val="thinThickLargeGap" w:sz="24" w:space="1" w:color="0070C0"/>
          <w:right w:val="thinThickLargeGap" w:sz="24" w:space="4" w:color="0070C0"/>
        </w:pBdr>
        <w:spacing w:after="0" w:line="240" w:lineRule="auto"/>
        <w:ind w:firstLine="720"/>
        <w:rPr>
          <w:rFonts w:ascii="Century Gothic" w:hAnsi="Century Gothic" w:cs="Calibri"/>
          <w:b/>
          <w:sz w:val="20"/>
          <w:szCs w:val="20"/>
        </w:rPr>
      </w:pPr>
      <w:r w:rsidRPr="00D22E81">
        <w:rPr>
          <w:rFonts w:ascii="Century Gothic" w:hAnsi="Century Gothic" w:cs="Calibri"/>
          <w:b/>
          <w:sz w:val="20"/>
          <w:szCs w:val="20"/>
        </w:rPr>
        <w:t xml:space="preserve">             5:</w:t>
      </w:r>
      <w:r w:rsidR="00947CC9">
        <w:rPr>
          <w:rFonts w:ascii="Century Gothic" w:hAnsi="Century Gothic" w:cs="Calibri"/>
          <w:b/>
          <w:sz w:val="20"/>
          <w:szCs w:val="20"/>
        </w:rPr>
        <w:t>30</w:t>
      </w:r>
      <w:r w:rsidRPr="00D22E81">
        <w:rPr>
          <w:rFonts w:ascii="Century Gothic" w:hAnsi="Century Gothic" w:cs="Calibri"/>
          <w:b/>
          <w:sz w:val="20"/>
          <w:szCs w:val="20"/>
        </w:rPr>
        <w:t xml:space="preserve"> pm</w:t>
      </w:r>
      <w:r w:rsidRPr="00D22E81">
        <w:rPr>
          <w:rFonts w:ascii="Century Gothic" w:hAnsi="Century Gothic" w:cs="Calibri"/>
          <w:b/>
          <w:sz w:val="20"/>
          <w:szCs w:val="20"/>
        </w:rPr>
        <w:tab/>
      </w:r>
      <w:r w:rsidR="00995688" w:rsidRPr="00D22E81">
        <w:rPr>
          <w:rFonts w:ascii="Century Gothic" w:hAnsi="Century Gothic" w:cs="Calibri"/>
          <w:b/>
          <w:sz w:val="20"/>
          <w:szCs w:val="20"/>
        </w:rPr>
        <w:t>Seating for Dinner</w:t>
      </w:r>
      <w:r w:rsidR="00995688" w:rsidRPr="00D22E81">
        <w:rPr>
          <w:rFonts w:ascii="Century Gothic" w:hAnsi="Century Gothic" w:cs="Calibri"/>
          <w:b/>
          <w:sz w:val="20"/>
          <w:szCs w:val="20"/>
        </w:rPr>
        <w:tab/>
      </w:r>
      <w:r w:rsidRPr="00D22E81">
        <w:rPr>
          <w:rFonts w:ascii="Century Gothic" w:hAnsi="Century Gothic" w:cs="Calibri"/>
          <w:b/>
          <w:sz w:val="20"/>
          <w:szCs w:val="20"/>
        </w:rPr>
        <w:tab/>
      </w:r>
      <w:r w:rsidR="006F71D3" w:rsidRPr="00D22E81">
        <w:rPr>
          <w:rFonts w:ascii="Century Gothic" w:hAnsi="Century Gothic" w:cs="Calibri"/>
          <w:bCs/>
          <w:i/>
          <w:iCs/>
          <w:sz w:val="20"/>
          <w:szCs w:val="20"/>
        </w:rPr>
        <w:t>Banquet Rm, 2</w:t>
      </w:r>
      <w:r w:rsidR="006F71D3" w:rsidRPr="00D22E81">
        <w:rPr>
          <w:rFonts w:ascii="Century Gothic" w:hAnsi="Century Gothic" w:cs="Calibri"/>
          <w:bCs/>
          <w:i/>
          <w:iCs/>
          <w:sz w:val="20"/>
          <w:szCs w:val="20"/>
          <w:vertAlign w:val="superscript"/>
        </w:rPr>
        <w:t>nd</w:t>
      </w:r>
      <w:r w:rsidR="006F71D3" w:rsidRPr="00D22E81">
        <w:rPr>
          <w:rFonts w:ascii="Century Gothic" w:hAnsi="Century Gothic" w:cs="Calibri"/>
          <w:bCs/>
          <w:i/>
          <w:iCs/>
          <w:sz w:val="20"/>
          <w:szCs w:val="20"/>
        </w:rPr>
        <w:t xml:space="preserve"> Floor</w:t>
      </w:r>
      <w:r w:rsidR="0013312E" w:rsidRPr="00D22E81">
        <w:rPr>
          <w:rFonts w:ascii="Century Gothic" w:hAnsi="Century Gothic" w:cs="Calibri"/>
          <w:bCs/>
          <w:i/>
          <w:iCs/>
          <w:sz w:val="20"/>
          <w:szCs w:val="20"/>
        </w:rPr>
        <w:t xml:space="preserve"> </w:t>
      </w:r>
    </w:p>
    <w:p w14:paraId="21379E10" w14:textId="42350212" w:rsidR="00947CC9" w:rsidRDefault="005248F9" w:rsidP="00B35B4F">
      <w:pPr>
        <w:pBdr>
          <w:top w:val="thickThinLargeGap" w:sz="24" w:space="0" w:color="0070C0"/>
          <w:left w:val="thickThinLargeGap" w:sz="24" w:space="4" w:color="0070C0"/>
          <w:bottom w:val="thinThickLargeGap" w:sz="24" w:space="1" w:color="0070C0"/>
          <w:right w:val="thinThickLargeGap" w:sz="24" w:space="4" w:color="0070C0"/>
        </w:pBdr>
        <w:spacing w:after="0" w:line="240" w:lineRule="auto"/>
        <w:ind w:firstLine="720"/>
        <w:rPr>
          <w:rFonts w:ascii="Century Gothic" w:hAnsi="Century Gothic" w:cs="Calibri"/>
          <w:b/>
          <w:sz w:val="20"/>
          <w:szCs w:val="20"/>
        </w:rPr>
      </w:pPr>
      <w:r w:rsidRPr="00D22E81">
        <w:rPr>
          <w:rFonts w:ascii="Century Gothic" w:hAnsi="Century Gothic" w:cs="Calibri"/>
          <w:b/>
          <w:sz w:val="20"/>
          <w:szCs w:val="20"/>
        </w:rPr>
        <w:t xml:space="preserve">        </w:t>
      </w:r>
      <w:r w:rsidR="00812D60">
        <w:rPr>
          <w:rFonts w:ascii="Century Gothic" w:hAnsi="Century Gothic" w:cs="Calibri"/>
          <w:b/>
          <w:sz w:val="20"/>
          <w:szCs w:val="20"/>
        </w:rPr>
        <w:tab/>
        <w:t>5:40 pm</w:t>
      </w:r>
      <w:r w:rsidR="00812D60">
        <w:rPr>
          <w:rFonts w:ascii="Century Gothic" w:hAnsi="Century Gothic" w:cs="Calibri"/>
          <w:b/>
          <w:sz w:val="20"/>
          <w:szCs w:val="20"/>
        </w:rPr>
        <w:tab/>
        <w:t>Entertainment</w:t>
      </w:r>
      <w:r w:rsidRPr="00D22E81">
        <w:rPr>
          <w:rFonts w:ascii="Century Gothic" w:hAnsi="Century Gothic" w:cs="Calibri"/>
          <w:b/>
          <w:sz w:val="20"/>
          <w:szCs w:val="20"/>
        </w:rPr>
        <w:t xml:space="preserve">     </w:t>
      </w:r>
    </w:p>
    <w:p w14:paraId="2A4D27B9" w14:textId="7D61E8F9" w:rsidR="00C63148" w:rsidRDefault="00B56387" w:rsidP="00B35B4F">
      <w:pPr>
        <w:pBdr>
          <w:top w:val="thickThinLargeGap" w:sz="24" w:space="0" w:color="0070C0"/>
          <w:left w:val="thickThinLargeGap" w:sz="24" w:space="4" w:color="0070C0"/>
          <w:bottom w:val="thinThickLargeGap" w:sz="24" w:space="1" w:color="0070C0"/>
          <w:right w:val="thinThickLargeGap" w:sz="24" w:space="4" w:color="0070C0"/>
        </w:pBdr>
        <w:spacing w:after="0" w:line="240" w:lineRule="auto"/>
        <w:ind w:firstLine="720"/>
        <w:rPr>
          <w:rFonts w:ascii="Century Gothic" w:hAnsi="Century Gothic" w:cs="Calibri"/>
          <w:b/>
          <w:sz w:val="20"/>
          <w:szCs w:val="20"/>
        </w:rPr>
      </w:pPr>
      <w:r>
        <w:rPr>
          <w:rFonts w:ascii="Century Gothic" w:hAnsi="Century Gothic" w:cs="Calibri"/>
          <w:b/>
          <w:sz w:val="20"/>
          <w:szCs w:val="20"/>
        </w:rPr>
        <w:t xml:space="preserve">             </w:t>
      </w:r>
      <w:r w:rsidR="005248F9" w:rsidRPr="00D22E81">
        <w:rPr>
          <w:rFonts w:ascii="Century Gothic" w:hAnsi="Century Gothic" w:cs="Calibri"/>
          <w:b/>
          <w:sz w:val="20"/>
          <w:szCs w:val="20"/>
        </w:rPr>
        <w:t>6:00 pm</w:t>
      </w:r>
      <w:r w:rsidR="005248F9" w:rsidRPr="00D22E81">
        <w:rPr>
          <w:rFonts w:ascii="Century Gothic" w:hAnsi="Century Gothic" w:cs="Calibri"/>
          <w:b/>
          <w:sz w:val="20"/>
          <w:szCs w:val="20"/>
        </w:rPr>
        <w:tab/>
      </w:r>
      <w:r w:rsidR="00C63148" w:rsidRPr="00D22E81">
        <w:rPr>
          <w:rFonts w:ascii="Century Gothic" w:hAnsi="Century Gothic" w:cs="Calibri"/>
          <w:b/>
          <w:sz w:val="20"/>
          <w:szCs w:val="20"/>
        </w:rPr>
        <w:t>Dinner</w:t>
      </w:r>
    </w:p>
    <w:p w14:paraId="74D97F3D" w14:textId="77777777" w:rsidR="00754AB3" w:rsidRPr="00D22E81" w:rsidRDefault="00754AB3" w:rsidP="00B35B4F">
      <w:pPr>
        <w:pBdr>
          <w:top w:val="thickThinLargeGap" w:sz="24" w:space="0" w:color="0070C0"/>
          <w:left w:val="thickThinLargeGap" w:sz="24" w:space="4" w:color="0070C0"/>
          <w:bottom w:val="thinThickLargeGap" w:sz="24" w:space="1" w:color="0070C0"/>
          <w:right w:val="thinThickLargeGap" w:sz="24" w:space="4" w:color="0070C0"/>
        </w:pBdr>
        <w:spacing w:after="0" w:line="240" w:lineRule="auto"/>
        <w:ind w:firstLine="720"/>
        <w:rPr>
          <w:rFonts w:ascii="Century Gothic" w:hAnsi="Century Gothic" w:cs="Calibri"/>
          <w:b/>
          <w:sz w:val="20"/>
          <w:szCs w:val="20"/>
        </w:rPr>
      </w:pPr>
    </w:p>
    <w:p w14:paraId="34BC490D" w14:textId="77777777" w:rsidR="00586C2F" w:rsidRDefault="002D4CEE" w:rsidP="00B35B4F">
      <w:pPr>
        <w:pBdr>
          <w:top w:val="thickThinLargeGap" w:sz="24" w:space="0" w:color="0070C0"/>
          <w:left w:val="thickThinLargeGap" w:sz="24" w:space="4" w:color="0070C0"/>
          <w:bottom w:val="thinThickLargeGap" w:sz="24" w:space="1" w:color="0070C0"/>
          <w:right w:val="thinThickLargeGap" w:sz="24" w:space="4" w:color="0070C0"/>
        </w:pBdr>
        <w:spacing w:after="0" w:line="240" w:lineRule="auto"/>
        <w:jc w:val="center"/>
        <w:rPr>
          <w:rFonts w:ascii="Century Gothic" w:hAnsi="Century Gothic" w:cs="Calibri"/>
          <w:sz w:val="20"/>
          <w:szCs w:val="20"/>
        </w:rPr>
      </w:pPr>
      <w:r w:rsidRPr="00D22E81">
        <w:rPr>
          <w:rFonts w:ascii="Century Gothic" w:hAnsi="Century Gothic" w:cs="Calibri"/>
          <w:sz w:val="20"/>
          <w:szCs w:val="20"/>
        </w:rPr>
        <w:t xml:space="preserve">During and following </w:t>
      </w:r>
      <w:r w:rsidR="005248F9" w:rsidRPr="00D22E81">
        <w:rPr>
          <w:rFonts w:ascii="Century Gothic" w:hAnsi="Century Gothic" w:cs="Calibri"/>
          <w:sz w:val="20"/>
          <w:szCs w:val="20"/>
        </w:rPr>
        <w:t>dinner, w</w:t>
      </w:r>
      <w:r w:rsidR="00C63148" w:rsidRPr="00D22E81">
        <w:rPr>
          <w:rFonts w:ascii="Century Gothic" w:hAnsi="Century Gothic" w:cs="Calibri"/>
          <w:sz w:val="20"/>
          <w:szCs w:val="20"/>
        </w:rPr>
        <w:t>e will be</w:t>
      </w:r>
      <w:r w:rsidR="00CA21E6" w:rsidRPr="00D22E81">
        <w:rPr>
          <w:rFonts w:ascii="Century Gothic" w:hAnsi="Century Gothic" w:cs="Calibri"/>
          <w:sz w:val="20"/>
          <w:szCs w:val="20"/>
        </w:rPr>
        <w:t xml:space="preserve"> honouring the contributions of members retiring this year</w:t>
      </w:r>
    </w:p>
    <w:p w14:paraId="79F70B8F" w14:textId="12D9486D" w:rsidR="00C63148" w:rsidRPr="00D22E81" w:rsidRDefault="00CA21E6" w:rsidP="00B35B4F">
      <w:pPr>
        <w:pBdr>
          <w:top w:val="thickThinLargeGap" w:sz="24" w:space="0" w:color="0070C0"/>
          <w:left w:val="thickThinLargeGap" w:sz="24" w:space="4" w:color="0070C0"/>
          <w:bottom w:val="thinThickLargeGap" w:sz="24" w:space="1" w:color="0070C0"/>
          <w:right w:val="thinThickLargeGap" w:sz="24" w:space="4" w:color="0070C0"/>
        </w:pBdr>
        <w:spacing w:after="0" w:line="240" w:lineRule="auto"/>
        <w:jc w:val="center"/>
        <w:rPr>
          <w:rFonts w:ascii="Century Gothic" w:hAnsi="Century Gothic" w:cs="Calibri"/>
          <w:sz w:val="20"/>
          <w:szCs w:val="20"/>
        </w:rPr>
      </w:pPr>
      <w:r w:rsidRPr="00D22E81">
        <w:rPr>
          <w:rFonts w:ascii="Century Gothic" w:hAnsi="Century Gothic" w:cs="Calibri"/>
          <w:sz w:val="20"/>
          <w:szCs w:val="20"/>
        </w:rPr>
        <w:t xml:space="preserve"> and r</w:t>
      </w:r>
      <w:r w:rsidR="00C63148" w:rsidRPr="00D22E81">
        <w:rPr>
          <w:rFonts w:ascii="Century Gothic" w:hAnsi="Century Gothic" w:cs="Calibri"/>
          <w:sz w:val="20"/>
          <w:szCs w:val="20"/>
        </w:rPr>
        <w:t>ecognizing members celebrating a service anniversar</w:t>
      </w:r>
      <w:r w:rsidRPr="00D22E81">
        <w:rPr>
          <w:rFonts w:ascii="Century Gothic" w:hAnsi="Century Gothic" w:cs="Calibri"/>
          <w:sz w:val="20"/>
          <w:szCs w:val="20"/>
        </w:rPr>
        <w:t>y.</w:t>
      </w:r>
    </w:p>
    <w:p w14:paraId="370BD023" w14:textId="77777777" w:rsidR="00C63148" w:rsidRPr="00841103" w:rsidRDefault="00C63148" w:rsidP="00B35B4F">
      <w:pPr>
        <w:pBdr>
          <w:top w:val="thickThinLargeGap" w:sz="24" w:space="0" w:color="0070C0"/>
          <w:left w:val="thickThinLargeGap" w:sz="24" w:space="4" w:color="0070C0"/>
          <w:bottom w:val="thinThickLargeGap" w:sz="24" w:space="1" w:color="0070C0"/>
          <w:right w:val="thinThickLargeGap" w:sz="24" w:space="4" w:color="0070C0"/>
        </w:pBdr>
        <w:spacing w:after="0" w:line="240" w:lineRule="auto"/>
        <w:jc w:val="center"/>
        <w:rPr>
          <w:rFonts w:ascii="Century Gothic" w:hAnsi="Century Gothic" w:cs="Calibri"/>
          <w:i/>
        </w:rPr>
      </w:pPr>
    </w:p>
    <w:sectPr w:rsidR="00C63148" w:rsidRPr="00841103" w:rsidSect="002B230F">
      <w:headerReference w:type="even" r:id="rId8"/>
      <w:headerReference w:type="first" r:id="rId9"/>
      <w:pgSz w:w="12240" w:h="15840"/>
      <w:pgMar w:top="720" w:right="1253" w:bottom="720" w:left="1253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90803C" w14:textId="77777777" w:rsidR="00A57AD8" w:rsidRDefault="00A57AD8" w:rsidP="002924EA">
      <w:pPr>
        <w:spacing w:after="0" w:line="240" w:lineRule="auto"/>
      </w:pPr>
      <w:r>
        <w:separator/>
      </w:r>
    </w:p>
  </w:endnote>
  <w:endnote w:type="continuationSeparator" w:id="0">
    <w:p w14:paraId="249429AB" w14:textId="77777777" w:rsidR="00A57AD8" w:rsidRDefault="00A57AD8" w:rsidP="002924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6CBCB7" w14:textId="77777777" w:rsidR="00A57AD8" w:rsidRDefault="00A57AD8" w:rsidP="002924EA">
      <w:pPr>
        <w:spacing w:after="0" w:line="240" w:lineRule="auto"/>
      </w:pPr>
      <w:r>
        <w:separator/>
      </w:r>
    </w:p>
  </w:footnote>
  <w:footnote w:type="continuationSeparator" w:id="0">
    <w:p w14:paraId="4D5C12B9" w14:textId="77777777" w:rsidR="00A57AD8" w:rsidRDefault="00A57AD8" w:rsidP="002924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CE8397" w14:textId="77777777" w:rsidR="002924EA" w:rsidRDefault="00000000">
    <w:pPr>
      <w:pStyle w:val="Header"/>
    </w:pPr>
    <w:r>
      <w:rPr>
        <w:noProof/>
        <w:lang w:eastAsia="en-CA"/>
      </w:rPr>
      <w:pict w14:anchorId="24CE83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540089" o:spid="_x0000_s1029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7948 MASS Letterhead Templat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CE839B" w14:textId="77777777" w:rsidR="002924EA" w:rsidRDefault="00000000">
    <w:pPr>
      <w:pStyle w:val="Header"/>
    </w:pPr>
    <w:r>
      <w:rPr>
        <w:noProof/>
        <w:lang w:eastAsia="en-CA"/>
      </w:rPr>
      <w:pict w14:anchorId="24CE83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540088" o:spid="_x0000_s1028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7948 MASS Letterhead Templat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8128ED"/>
    <w:multiLevelType w:val="hybridMultilevel"/>
    <w:tmpl w:val="DC88D712"/>
    <w:lvl w:ilvl="0" w:tplc="A0CA093E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7482F5D"/>
    <w:multiLevelType w:val="hybridMultilevel"/>
    <w:tmpl w:val="93F48804"/>
    <w:lvl w:ilvl="0" w:tplc="E18C6CF0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8D7049E"/>
    <w:multiLevelType w:val="hybridMultilevel"/>
    <w:tmpl w:val="7C8478B0"/>
    <w:lvl w:ilvl="0" w:tplc="10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9A97B5F"/>
    <w:multiLevelType w:val="hybridMultilevel"/>
    <w:tmpl w:val="D5580948"/>
    <w:lvl w:ilvl="0" w:tplc="2CC6302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A6F7E9A"/>
    <w:multiLevelType w:val="hybridMultilevel"/>
    <w:tmpl w:val="3A02ED62"/>
    <w:lvl w:ilvl="0" w:tplc="10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0D60CBE"/>
    <w:multiLevelType w:val="hybridMultilevel"/>
    <w:tmpl w:val="725A6BB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A317E9"/>
    <w:multiLevelType w:val="hybridMultilevel"/>
    <w:tmpl w:val="ED9C0C4E"/>
    <w:lvl w:ilvl="0" w:tplc="1E088384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AC312D7"/>
    <w:multiLevelType w:val="hybridMultilevel"/>
    <w:tmpl w:val="4BFA1CF2"/>
    <w:lvl w:ilvl="0" w:tplc="5BB0E66C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4570A5F"/>
    <w:multiLevelType w:val="hybridMultilevel"/>
    <w:tmpl w:val="43380DEC"/>
    <w:lvl w:ilvl="0" w:tplc="F0907E9A">
      <w:numFmt w:val="bullet"/>
      <w:lvlText w:val="-"/>
      <w:lvlJc w:val="left"/>
      <w:pPr>
        <w:ind w:left="41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num w:numId="1" w16cid:durableId="858010471">
    <w:abstractNumId w:val="7"/>
  </w:num>
  <w:num w:numId="2" w16cid:durableId="1095515813">
    <w:abstractNumId w:val="1"/>
  </w:num>
  <w:num w:numId="3" w16cid:durableId="1804616692">
    <w:abstractNumId w:val="4"/>
  </w:num>
  <w:num w:numId="4" w16cid:durableId="716245917">
    <w:abstractNumId w:val="2"/>
  </w:num>
  <w:num w:numId="5" w16cid:durableId="1139109653">
    <w:abstractNumId w:val="3"/>
  </w:num>
  <w:num w:numId="6" w16cid:durableId="206913853">
    <w:abstractNumId w:val="6"/>
  </w:num>
  <w:num w:numId="7" w16cid:durableId="1999989708">
    <w:abstractNumId w:val="8"/>
  </w:num>
  <w:num w:numId="8" w16cid:durableId="570578940">
    <w:abstractNumId w:val="0"/>
  </w:num>
  <w:num w:numId="9" w16cid:durableId="2639264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24EA"/>
    <w:rsid w:val="00030EF0"/>
    <w:rsid w:val="000316FA"/>
    <w:rsid w:val="00035C2F"/>
    <w:rsid w:val="000479A7"/>
    <w:rsid w:val="00054C82"/>
    <w:rsid w:val="00063B90"/>
    <w:rsid w:val="00071595"/>
    <w:rsid w:val="00084E83"/>
    <w:rsid w:val="00091EA0"/>
    <w:rsid w:val="000966F8"/>
    <w:rsid w:val="00097C63"/>
    <w:rsid w:val="000A1FFF"/>
    <w:rsid w:val="000A655B"/>
    <w:rsid w:val="000C5029"/>
    <w:rsid w:val="000D6F42"/>
    <w:rsid w:val="000E2042"/>
    <w:rsid w:val="000E4A14"/>
    <w:rsid w:val="000E7ADE"/>
    <w:rsid w:val="0012046E"/>
    <w:rsid w:val="00121725"/>
    <w:rsid w:val="00121A06"/>
    <w:rsid w:val="0012432D"/>
    <w:rsid w:val="0013312E"/>
    <w:rsid w:val="00152E56"/>
    <w:rsid w:val="00166F38"/>
    <w:rsid w:val="00177182"/>
    <w:rsid w:val="001868FF"/>
    <w:rsid w:val="00186EEF"/>
    <w:rsid w:val="001A5DC2"/>
    <w:rsid w:val="001A62AE"/>
    <w:rsid w:val="001B1785"/>
    <w:rsid w:val="001D33E2"/>
    <w:rsid w:val="001F11B1"/>
    <w:rsid w:val="002168F5"/>
    <w:rsid w:val="002255FE"/>
    <w:rsid w:val="00241F33"/>
    <w:rsid w:val="002457A5"/>
    <w:rsid w:val="00260718"/>
    <w:rsid w:val="002652F8"/>
    <w:rsid w:val="00281D6B"/>
    <w:rsid w:val="00284D53"/>
    <w:rsid w:val="00284DF3"/>
    <w:rsid w:val="002856E1"/>
    <w:rsid w:val="002924EA"/>
    <w:rsid w:val="002A731F"/>
    <w:rsid w:val="002B230F"/>
    <w:rsid w:val="002C62C9"/>
    <w:rsid w:val="002D19F7"/>
    <w:rsid w:val="002D411A"/>
    <w:rsid w:val="002D4787"/>
    <w:rsid w:val="002D4CEE"/>
    <w:rsid w:val="002D6016"/>
    <w:rsid w:val="002E1370"/>
    <w:rsid w:val="002E2AFB"/>
    <w:rsid w:val="002E7518"/>
    <w:rsid w:val="002F5813"/>
    <w:rsid w:val="0030312D"/>
    <w:rsid w:val="00315B19"/>
    <w:rsid w:val="0033483A"/>
    <w:rsid w:val="00334C06"/>
    <w:rsid w:val="00343E2E"/>
    <w:rsid w:val="00363982"/>
    <w:rsid w:val="00382129"/>
    <w:rsid w:val="003901A6"/>
    <w:rsid w:val="00397A86"/>
    <w:rsid w:val="003C36CC"/>
    <w:rsid w:val="003C496C"/>
    <w:rsid w:val="003D00F2"/>
    <w:rsid w:val="003D683A"/>
    <w:rsid w:val="003E4C9F"/>
    <w:rsid w:val="003F3BB4"/>
    <w:rsid w:val="003F52C0"/>
    <w:rsid w:val="003F5E91"/>
    <w:rsid w:val="00402F1D"/>
    <w:rsid w:val="00414CEE"/>
    <w:rsid w:val="00423C05"/>
    <w:rsid w:val="00426220"/>
    <w:rsid w:val="004444D7"/>
    <w:rsid w:val="00452ACD"/>
    <w:rsid w:val="004636FB"/>
    <w:rsid w:val="00463AC5"/>
    <w:rsid w:val="00471D0A"/>
    <w:rsid w:val="004726AA"/>
    <w:rsid w:val="00472A53"/>
    <w:rsid w:val="00480033"/>
    <w:rsid w:val="00490190"/>
    <w:rsid w:val="00493403"/>
    <w:rsid w:val="004B1912"/>
    <w:rsid w:val="004C2E15"/>
    <w:rsid w:val="004C7396"/>
    <w:rsid w:val="004D1A96"/>
    <w:rsid w:val="004E31A6"/>
    <w:rsid w:val="004F018A"/>
    <w:rsid w:val="004F2D9E"/>
    <w:rsid w:val="00501987"/>
    <w:rsid w:val="00510E31"/>
    <w:rsid w:val="005248F9"/>
    <w:rsid w:val="00544AC9"/>
    <w:rsid w:val="00547FB4"/>
    <w:rsid w:val="00554079"/>
    <w:rsid w:val="00556A9F"/>
    <w:rsid w:val="00570D3B"/>
    <w:rsid w:val="00581C10"/>
    <w:rsid w:val="00586691"/>
    <w:rsid w:val="00586C2F"/>
    <w:rsid w:val="005875F7"/>
    <w:rsid w:val="00593E9F"/>
    <w:rsid w:val="005A1A00"/>
    <w:rsid w:val="005A53C8"/>
    <w:rsid w:val="005D4FC1"/>
    <w:rsid w:val="005E1745"/>
    <w:rsid w:val="005E3D9B"/>
    <w:rsid w:val="005E4E3E"/>
    <w:rsid w:val="00600597"/>
    <w:rsid w:val="00606785"/>
    <w:rsid w:val="00610747"/>
    <w:rsid w:val="006108D7"/>
    <w:rsid w:val="00616AFC"/>
    <w:rsid w:val="00623031"/>
    <w:rsid w:val="00635781"/>
    <w:rsid w:val="00656ECA"/>
    <w:rsid w:val="00662810"/>
    <w:rsid w:val="00687FD7"/>
    <w:rsid w:val="00694D68"/>
    <w:rsid w:val="006A0975"/>
    <w:rsid w:val="006A43CF"/>
    <w:rsid w:val="006B1819"/>
    <w:rsid w:val="006B602E"/>
    <w:rsid w:val="006B610E"/>
    <w:rsid w:val="006C0128"/>
    <w:rsid w:val="006F71D3"/>
    <w:rsid w:val="007176FA"/>
    <w:rsid w:val="00726BC3"/>
    <w:rsid w:val="0074096C"/>
    <w:rsid w:val="00754AB3"/>
    <w:rsid w:val="00762A53"/>
    <w:rsid w:val="007670FD"/>
    <w:rsid w:val="0077659D"/>
    <w:rsid w:val="00780341"/>
    <w:rsid w:val="007904FA"/>
    <w:rsid w:val="007A4DCF"/>
    <w:rsid w:val="007B0747"/>
    <w:rsid w:val="007C0A8F"/>
    <w:rsid w:val="007D02A9"/>
    <w:rsid w:val="007F083D"/>
    <w:rsid w:val="007F2E89"/>
    <w:rsid w:val="00811006"/>
    <w:rsid w:val="00812AA0"/>
    <w:rsid w:val="00812D60"/>
    <w:rsid w:val="00822EAF"/>
    <w:rsid w:val="008277ED"/>
    <w:rsid w:val="008315A1"/>
    <w:rsid w:val="008323CD"/>
    <w:rsid w:val="00840FAD"/>
    <w:rsid w:val="00851413"/>
    <w:rsid w:val="008514AC"/>
    <w:rsid w:val="008568F9"/>
    <w:rsid w:val="00856FB5"/>
    <w:rsid w:val="00864021"/>
    <w:rsid w:val="00870A28"/>
    <w:rsid w:val="00876146"/>
    <w:rsid w:val="00895513"/>
    <w:rsid w:val="008A20F3"/>
    <w:rsid w:val="008A2579"/>
    <w:rsid w:val="008A3D19"/>
    <w:rsid w:val="008B5ECF"/>
    <w:rsid w:val="008D3918"/>
    <w:rsid w:val="008D663E"/>
    <w:rsid w:val="009428A1"/>
    <w:rsid w:val="00947CC9"/>
    <w:rsid w:val="00947E73"/>
    <w:rsid w:val="00954F43"/>
    <w:rsid w:val="00965059"/>
    <w:rsid w:val="009679EA"/>
    <w:rsid w:val="0098574A"/>
    <w:rsid w:val="009935D1"/>
    <w:rsid w:val="00995237"/>
    <w:rsid w:val="00995688"/>
    <w:rsid w:val="009A60F1"/>
    <w:rsid w:val="009B7A75"/>
    <w:rsid w:val="009C1C4D"/>
    <w:rsid w:val="009C715C"/>
    <w:rsid w:val="009D30AC"/>
    <w:rsid w:val="009E7504"/>
    <w:rsid w:val="009F7E8D"/>
    <w:rsid w:val="00A01F7A"/>
    <w:rsid w:val="00A0724A"/>
    <w:rsid w:val="00A116B4"/>
    <w:rsid w:val="00A1326A"/>
    <w:rsid w:val="00A14453"/>
    <w:rsid w:val="00A4078F"/>
    <w:rsid w:val="00A47C90"/>
    <w:rsid w:val="00A57AD8"/>
    <w:rsid w:val="00A7708A"/>
    <w:rsid w:val="00A82199"/>
    <w:rsid w:val="00A837D5"/>
    <w:rsid w:val="00A9160E"/>
    <w:rsid w:val="00AA5302"/>
    <w:rsid w:val="00AD6E1A"/>
    <w:rsid w:val="00AF202C"/>
    <w:rsid w:val="00AF2C23"/>
    <w:rsid w:val="00AF39A7"/>
    <w:rsid w:val="00AF6689"/>
    <w:rsid w:val="00AF7592"/>
    <w:rsid w:val="00B06D32"/>
    <w:rsid w:val="00B35B4F"/>
    <w:rsid w:val="00B513AA"/>
    <w:rsid w:val="00B52179"/>
    <w:rsid w:val="00B56387"/>
    <w:rsid w:val="00B57730"/>
    <w:rsid w:val="00B82DC8"/>
    <w:rsid w:val="00B851C3"/>
    <w:rsid w:val="00B939A9"/>
    <w:rsid w:val="00BA0CED"/>
    <w:rsid w:val="00BA6029"/>
    <w:rsid w:val="00BB7B58"/>
    <w:rsid w:val="00BC11A7"/>
    <w:rsid w:val="00BC7A10"/>
    <w:rsid w:val="00BD1C93"/>
    <w:rsid w:val="00BD50AE"/>
    <w:rsid w:val="00BE3DB0"/>
    <w:rsid w:val="00BF03D4"/>
    <w:rsid w:val="00BF1374"/>
    <w:rsid w:val="00C1183F"/>
    <w:rsid w:val="00C144C5"/>
    <w:rsid w:val="00C20A00"/>
    <w:rsid w:val="00C234E8"/>
    <w:rsid w:val="00C32ACD"/>
    <w:rsid w:val="00C4098B"/>
    <w:rsid w:val="00C56E05"/>
    <w:rsid w:val="00C60E6C"/>
    <w:rsid w:val="00C63148"/>
    <w:rsid w:val="00C715F9"/>
    <w:rsid w:val="00C76FF5"/>
    <w:rsid w:val="00C8436A"/>
    <w:rsid w:val="00CA21E6"/>
    <w:rsid w:val="00CA31E6"/>
    <w:rsid w:val="00CA6E06"/>
    <w:rsid w:val="00CD22C5"/>
    <w:rsid w:val="00CF0FBC"/>
    <w:rsid w:val="00D13C8D"/>
    <w:rsid w:val="00D22E81"/>
    <w:rsid w:val="00D27981"/>
    <w:rsid w:val="00D33631"/>
    <w:rsid w:val="00D4503E"/>
    <w:rsid w:val="00D7158D"/>
    <w:rsid w:val="00D72030"/>
    <w:rsid w:val="00D77CC0"/>
    <w:rsid w:val="00D822FD"/>
    <w:rsid w:val="00D84C52"/>
    <w:rsid w:val="00DA46E3"/>
    <w:rsid w:val="00DD3533"/>
    <w:rsid w:val="00DF00E7"/>
    <w:rsid w:val="00DF01B9"/>
    <w:rsid w:val="00DF10F0"/>
    <w:rsid w:val="00DF22D8"/>
    <w:rsid w:val="00DF55AD"/>
    <w:rsid w:val="00E018C3"/>
    <w:rsid w:val="00E03A61"/>
    <w:rsid w:val="00E1316D"/>
    <w:rsid w:val="00E21E46"/>
    <w:rsid w:val="00E274B1"/>
    <w:rsid w:val="00E40F21"/>
    <w:rsid w:val="00E57408"/>
    <w:rsid w:val="00E60B78"/>
    <w:rsid w:val="00E72E6F"/>
    <w:rsid w:val="00E7665D"/>
    <w:rsid w:val="00E942C9"/>
    <w:rsid w:val="00E943AA"/>
    <w:rsid w:val="00EA0E9B"/>
    <w:rsid w:val="00EC1A51"/>
    <w:rsid w:val="00ED3535"/>
    <w:rsid w:val="00ED7DA5"/>
    <w:rsid w:val="00EE2D78"/>
    <w:rsid w:val="00F14D57"/>
    <w:rsid w:val="00F469CA"/>
    <w:rsid w:val="00F655E7"/>
    <w:rsid w:val="00F70297"/>
    <w:rsid w:val="00F7374A"/>
    <w:rsid w:val="00FA28D4"/>
    <w:rsid w:val="00FB4FBA"/>
    <w:rsid w:val="00FD1A72"/>
    <w:rsid w:val="00FE4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CE838A"/>
  <w15:docId w15:val="{BB63BDBA-DEDC-42CC-AAD0-0648DD2E54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D3535"/>
    <w:pPr>
      <w:keepNext/>
      <w:spacing w:after="0" w:line="360" w:lineRule="auto"/>
      <w:jc w:val="center"/>
      <w:outlineLvl w:val="0"/>
    </w:pPr>
    <w:rPr>
      <w:rFonts w:ascii="Century Gothic" w:hAnsi="Century Gothic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924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24EA"/>
  </w:style>
  <w:style w:type="paragraph" w:styleId="Footer">
    <w:name w:val="footer"/>
    <w:basedOn w:val="Normal"/>
    <w:link w:val="FooterChar"/>
    <w:uiPriority w:val="99"/>
    <w:unhideWhenUsed/>
    <w:rsid w:val="002924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24EA"/>
  </w:style>
  <w:style w:type="paragraph" w:styleId="ListParagraph">
    <w:name w:val="List Paragraph"/>
    <w:basedOn w:val="Normal"/>
    <w:uiPriority w:val="34"/>
    <w:qFormat/>
    <w:rsid w:val="00947E73"/>
    <w:pPr>
      <w:spacing w:after="160" w:line="259" w:lineRule="auto"/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B1785"/>
    <w:rPr>
      <w:color w:val="F4910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52ACD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ED3535"/>
    <w:rPr>
      <w:rFonts w:ascii="Century Gothic" w:hAnsi="Century Gothic"/>
      <w:b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311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7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166</Words>
  <Characters>949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 Owen</dc:creator>
  <cp:lastModifiedBy>karen wohlgemuth</cp:lastModifiedBy>
  <cp:revision>4</cp:revision>
  <cp:lastPrinted>2025-05-12T16:00:00Z</cp:lastPrinted>
  <dcterms:created xsi:type="dcterms:W3CDTF">2025-04-24T15:45:00Z</dcterms:created>
  <dcterms:modified xsi:type="dcterms:W3CDTF">2025-05-12T17:38:00Z</dcterms:modified>
</cp:coreProperties>
</file>